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smartTag w:uri="urn:schemas-microsoft-com:office:smarttags" w:element="place">
              <w:smartTag w:uri="urn:schemas-microsoft-com:office:smarttags" w:element="PlaceName">
                <w:r w:rsidRPr="00366692">
                  <w:rPr>
                    <w:rFonts w:ascii="Gill Sans MT" w:hAnsi="Gill Sans MT"/>
                    <w:sz w:val="16"/>
                  </w:rPr>
                  <w:t>Scott</w:t>
                </w:r>
              </w:smartTag>
              <w:r w:rsidRPr="00366692">
                <w:rPr>
                  <w:rFonts w:ascii="Gill Sans MT" w:hAnsi="Gill Sans MT"/>
                  <w:sz w:val="16"/>
                </w:rPr>
                <w:t xml:space="preserve"> </w:t>
              </w:r>
              <w:smartTag w:uri="urn:schemas-microsoft-com:office:smarttags" w:element="PlaceName">
                <w:r w:rsidRPr="00366692">
                  <w:rPr>
                    <w:rFonts w:ascii="Gill Sans MT" w:hAnsi="Gill Sans MT"/>
                    <w:sz w:val="16"/>
                  </w:rPr>
                  <w:t>County</w:t>
                </w:r>
              </w:smartTag>
            </w:smartTag>
            <w:r w:rsidRPr="00366692">
              <w:rPr>
                <w:rFonts w:ascii="Gill Sans MT" w:hAnsi="Gill Sans MT"/>
                <w:sz w:val="16"/>
              </w:rPr>
              <w:t xml:space="preserve">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1B7378"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MINUTES OF</w:t>
      </w:r>
      <w:r w:rsidR="000317D8">
        <w:rPr>
          <w:rFonts w:ascii="Calibri" w:eastAsia="Calibri" w:hAnsi="Calibri"/>
          <w:sz w:val="22"/>
          <w:szCs w:val="22"/>
        </w:rPr>
        <w:t xml:space="preserve"> STRATEGIC PLANNING</w:t>
      </w:r>
      <w:r w:rsidRPr="00372497">
        <w:rPr>
          <w:rFonts w:ascii="Calibri" w:eastAsia="Calibri" w:hAnsi="Calibri"/>
          <w:sz w:val="22"/>
          <w:szCs w:val="22"/>
        </w:rPr>
        <w:t xml:space="preserve">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0317D8" w:rsidP="00095872">
      <w:pPr>
        <w:spacing w:after="200" w:line="276" w:lineRule="auto"/>
        <w:rPr>
          <w:rFonts w:ascii="Calibri" w:eastAsia="Calibri" w:hAnsi="Calibri"/>
          <w:sz w:val="22"/>
          <w:szCs w:val="22"/>
        </w:rPr>
      </w:pPr>
      <w:r>
        <w:rPr>
          <w:rFonts w:ascii="Calibri" w:eastAsia="Calibri" w:hAnsi="Calibri"/>
          <w:sz w:val="22"/>
          <w:szCs w:val="22"/>
        </w:rPr>
        <w:t>October 31</w:t>
      </w:r>
      <w:r w:rsidR="00095872" w:rsidRPr="00372497">
        <w:rPr>
          <w:rFonts w:ascii="Calibri" w:eastAsia="Calibri" w:hAnsi="Calibri"/>
          <w:sz w:val="22"/>
          <w:szCs w:val="22"/>
        </w:rPr>
        <w:t>, 201</w:t>
      </w:r>
      <w:r w:rsidR="00095872">
        <w:rPr>
          <w:rFonts w:ascii="Calibri" w:eastAsia="Calibri" w:hAnsi="Calibri"/>
          <w:sz w:val="22"/>
          <w:szCs w:val="22"/>
        </w:rPr>
        <w:t>8</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w:t>
      </w:r>
      <w:r w:rsidR="000317D8">
        <w:rPr>
          <w:rFonts w:ascii="Calibri" w:eastAsia="Calibri" w:hAnsi="Calibri"/>
          <w:sz w:val="22"/>
          <w:szCs w:val="22"/>
        </w:rPr>
        <w:t xml:space="preserve">STRATEGIC PLANNING </w:t>
      </w:r>
      <w:r w:rsidRPr="00372497">
        <w:rPr>
          <w:rFonts w:ascii="Calibri" w:eastAsia="Calibri" w:hAnsi="Calibri"/>
          <w:sz w:val="22"/>
          <w:szCs w:val="22"/>
        </w:rPr>
        <w:t xml:space="preserve">Meeting at </w:t>
      </w:r>
      <w:r w:rsidR="000317D8">
        <w:rPr>
          <w:rFonts w:ascii="Calibri" w:eastAsia="Calibri" w:hAnsi="Calibri"/>
          <w:sz w:val="22"/>
          <w:szCs w:val="22"/>
        </w:rPr>
        <w:t>Stearns</w:t>
      </w:r>
      <w:r>
        <w:rPr>
          <w:rFonts w:ascii="Calibri" w:eastAsia="Calibri" w:hAnsi="Calibri"/>
          <w:sz w:val="22"/>
          <w:szCs w:val="22"/>
        </w:rPr>
        <w:t xml:space="preserve"> County</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sidR="000317D8">
        <w:rPr>
          <w:rFonts w:ascii="Calibri" w:eastAsia="Calibri" w:hAnsi="Calibri"/>
          <w:sz w:val="22"/>
          <w:szCs w:val="22"/>
        </w:rPr>
        <w:t>9</w:t>
      </w:r>
      <w:r>
        <w:rPr>
          <w:rFonts w:ascii="Calibri" w:eastAsia="Calibri" w:hAnsi="Calibri"/>
          <w:sz w:val="22"/>
          <w:szCs w:val="22"/>
        </w:rPr>
        <w:t>:0</w:t>
      </w:r>
      <w:r w:rsidR="000317D8">
        <w:rPr>
          <w:rFonts w:ascii="Calibri" w:eastAsia="Calibri" w:hAnsi="Calibri"/>
          <w:sz w:val="22"/>
          <w:szCs w:val="22"/>
        </w:rPr>
        <w:t>0</w:t>
      </w:r>
      <w:r w:rsidRPr="00372497">
        <w:rPr>
          <w:rFonts w:ascii="Calibri" w:eastAsia="Calibri" w:hAnsi="Calibri"/>
          <w:sz w:val="22"/>
          <w:szCs w:val="22"/>
        </w:rPr>
        <w:t xml:space="preserve"> AM</w:t>
      </w:r>
    </w:p>
    <w:p w:rsidR="0072775F"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 xml:space="preserve">Attendance:    Steve </w:t>
      </w:r>
      <w:proofErr w:type="spellStart"/>
      <w:r w:rsidRPr="0026304B">
        <w:rPr>
          <w:rFonts w:ascii="Calibri" w:eastAsia="Calibri" w:hAnsi="Calibri"/>
          <w:sz w:val="22"/>
          <w:szCs w:val="22"/>
        </w:rPr>
        <w:t>Jobe</w:t>
      </w:r>
      <w:proofErr w:type="spellEnd"/>
      <w:r w:rsidRPr="0026304B">
        <w:rPr>
          <w:rFonts w:ascii="Calibri" w:eastAsia="Calibri" w:hAnsi="Calibri"/>
          <w:sz w:val="22"/>
          <w:szCs w:val="22"/>
        </w:rPr>
        <w:t xml:space="preserve">, Russ Heiling, Tim Eklund, Pat Veraguth, Jim Hentges, </w:t>
      </w:r>
      <w:r w:rsidR="0002520E">
        <w:rPr>
          <w:rFonts w:ascii="Calibri" w:eastAsia="Calibri" w:hAnsi="Calibri"/>
          <w:sz w:val="22"/>
          <w:szCs w:val="22"/>
        </w:rPr>
        <w:t xml:space="preserve">Pete Jenkins, Scott Marlin, </w:t>
      </w:r>
      <w:r w:rsidR="000317D8">
        <w:rPr>
          <w:rFonts w:ascii="Calibri" w:eastAsia="Calibri" w:hAnsi="Calibri"/>
          <w:sz w:val="22"/>
          <w:szCs w:val="22"/>
        </w:rPr>
        <w:t xml:space="preserve">Mark Severtson, Dan </w:t>
      </w:r>
      <w:proofErr w:type="spellStart"/>
      <w:r w:rsidR="000317D8">
        <w:rPr>
          <w:rFonts w:ascii="Calibri" w:eastAsia="Calibri" w:hAnsi="Calibri"/>
          <w:sz w:val="22"/>
          <w:szCs w:val="22"/>
        </w:rPr>
        <w:t>McAninch</w:t>
      </w:r>
      <w:proofErr w:type="spellEnd"/>
      <w:r w:rsidR="000317D8">
        <w:rPr>
          <w:rFonts w:ascii="Calibri" w:eastAsia="Calibri" w:hAnsi="Calibri"/>
          <w:sz w:val="22"/>
          <w:szCs w:val="22"/>
        </w:rPr>
        <w:t xml:space="preserve">, Julie </w:t>
      </w:r>
      <w:proofErr w:type="spellStart"/>
      <w:r w:rsidR="000317D8">
        <w:rPr>
          <w:rFonts w:ascii="Calibri" w:eastAsia="Calibri" w:hAnsi="Calibri"/>
          <w:sz w:val="22"/>
          <w:szCs w:val="22"/>
        </w:rPr>
        <w:t>Groetsch</w:t>
      </w:r>
      <w:proofErr w:type="spellEnd"/>
      <w:r w:rsidR="000317D8">
        <w:rPr>
          <w:rFonts w:ascii="Calibri" w:eastAsia="Calibri" w:hAnsi="Calibri"/>
          <w:sz w:val="22"/>
          <w:szCs w:val="22"/>
        </w:rPr>
        <w:t>, Jared Kotasek, Eric Schmitt, Tammy Mauss, Chris Mavis, Denny Pederson</w:t>
      </w:r>
      <w:r w:rsidR="00714B30">
        <w:rPr>
          <w:rFonts w:ascii="Calibri" w:eastAsia="Calibri" w:hAnsi="Calibri"/>
          <w:sz w:val="22"/>
          <w:szCs w:val="22"/>
        </w:rPr>
        <w:t>.</w:t>
      </w:r>
    </w:p>
    <w:p w:rsidR="0072775F" w:rsidRPr="0072775F" w:rsidRDefault="0072775F" w:rsidP="00095872">
      <w:pPr>
        <w:spacing w:after="200" w:line="276" w:lineRule="auto"/>
        <w:rPr>
          <w:rFonts w:ascii="Calibri" w:eastAsia="Calibri" w:hAnsi="Calibri"/>
          <w:b/>
          <w:sz w:val="22"/>
          <w:szCs w:val="22"/>
        </w:rPr>
      </w:pPr>
      <w:r w:rsidRPr="0072775F">
        <w:rPr>
          <w:rFonts w:ascii="Calibri" w:eastAsia="Calibri" w:hAnsi="Calibri"/>
          <w:b/>
          <w:sz w:val="22"/>
          <w:szCs w:val="22"/>
        </w:rPr>
        <w:t>Introductions:</w:t>
      </w:r>
    </w:p>
    <w:p w:rsidR="00095872" w:rsidRPr="0072775F" w:rsidRDefault="0072775F" w:rsidP="00095872">
      <w:pPr>
        <w:spacing w:after="200" w:line="276" w:lineRule="auto"/>
        <w:rPr>
          <w:rFonts w:ascii="Calibri" w:eastAsia="Calibri" w:hAnsi="Calibri"/>
          <w:b/>
          <w:sz w:val="22"/>
          <w:szCs w:val="22"/>
        </w:rPr>
      </w:pPr>
      <w:r w:rsidRPr="0072775F">
        <w:rPr>
          <w:rFonts w:ascii="Calibri" w:eastAsia="Calibri" w:hAnsi="Calibri"/>
          <w:b/>
          <w:sz w:val="22"/>
          <w:szCs w:val="22"/>
        </w:rPr>
        <w:t>2018 Seminar Debrief:</w:t>
      </w:r>
      <w:r w:rsidR="007A4785" w:rsidRPr="0072775F">
        <w:rPr>
          <w:rFonts w:ascii="Calibri" w:eastAsia="Calibri" w:hAnsi="Calibri"/>
          <w:b/>
          <w:sz w:val="22"/>
          <w:szCs w:val="22"/>
        </w:rPr>
        <w:t xml:space="preserve"> </w:t>
      </w:r>
      <w:r w:rsidR="00095872" w:rsidRPr="0072775F">
        <w:rPr>
          <w:rFonts w:ascii="Calibri" w:eastAsia="Calibri" w:hAnsi="Calibri"/>
          <w:b/>
          <w:sz w:val="22"/>
          <w:szCs w:val="22"/>
        </w:rPr>
        <w:t xml:space="preserve"> </w:t>
      </w:r>
    </w:p>
    <w:p w:rsidR="0072775F" w:rsidRDefault="0072775F" w:rsidP="00095872">
      <w:pPr>
        <w:spacing w:after="200" w:line="276" w:lineRule="auto"/>
        <w:rPr>
          <w:rFonts w:ascii="Calibri" w:eastAsia="Calibri" w:hAnsi="Calibri"/>
          <w:sz w:val="22"/>
          <w:szCs w:val="22"/>
        </w:rPr>
      </w:pPr>
      <w:r>
        <w:rPr>
          <w:rFonts w:ascii="Calibri" w:eastAsia="Calibri" w:hAnsi="Calibri"/>
          <w:sz w:val="22"/>
          <w:szCs w:val="22"/>
        </w:rPr>
        <w:t>Microphone could be better.</w:t>
      </w:r>
    </w:p>
    <w:p w:rsidR="0072775F" w:rsidRDefault="0072775F" w:rsidP="00095872">
      <w:pPr>
        <w:spacing w:after="200" w:line="276" w:lineRule="auto"/>
        <w:rPr>
          <w:rFonts w:ascii="Calibri" w:eastAsia="Calibri" w:hAnsi="Calibri"/>
          <w:sz w:val="22"/>
          <w:szCs w:val="22"/>
        </w:rPr>
      </w:pPr>
      <w:r>
        <w:rPr>
          <w:rFonts w:ascii="Calibri" w:eastAsia="Calibri" w:hAnsi="Calibri"/>
          <w:sz w:val="22"/>
          <w:szCs w:val="22"/>
        </w:rPr>
        <w:t xml:space="preserve">Topics were good. </w:t>
      </w:r>
      <w:proofErr w:type="gramStart"/>
      <w:r>
        <w:rPr>
          <w:rFonts w:ascii="Calibri" w:eastAsia="Calibri" w:hAnsi="Calibri"/>
          <w:sz w:val="22"/>
          <w:szCs w:val="22"/>
        </w:rPr>
        <w:t>Discussion on new topics.</w:t>
      </w:r>
      <w:proofErr w:type="gramEnd"/>
      <w:r>
        <w:rPr>
          <w:rFonts w:ascii="Calibri" w:eastAsia="Calibri" w:hAnsi="Calibri"/>
          <w:sz w:val="22"/>
          <w:szCs w:val="22"/>
        </w:rPr>
        <w:t xml:space="preserve"> </w:t>
      </w:r>
      <w:proofErr w:type="gramStart"/>
      <w:r>
        <w:rPr>
          <w:rFonts w:ascii="Calibri" w:eastAsia="Calibri" w:hAnsi="Calibri"/>
          <w:sz w:val="22"/>
          <w:szCs w:val="22"/>
        </w:rPr>
        <w:t>Topics for next year.</w:t>
      </w:r>
      <w:proofErr w:type="gramEnd"/>
      <w:r>
        <w:rPr>
          <w:rFonts w:ascii="Calibri" w:eastAsia="Calibri" w:hAnsi="Calibri"/>
          <w:sz w:val="22"/>
          <w:szCs w:val="22"/>
        </w:rPr>
        <w:t xml:space="preserve"> Should we get ideas from </w:t>
      </w:r>
      <w:proofErr w:type="gramStart"/>
      <w:r>
        <w:rPr>
          <w:rFonts w:ascii="Calibri" w:eastAsia="Calibri" w:hAnsi="Calibri"/>
          <w:sz w:val="22"/>
          <w:szCs w:val="22"/>
        </w:rPr>
        <w:t>instructors.</w:t>
      </w:r>
      <w:proofErr w:type="gramEnd"/>
    </w:p>
    <w:p w:rsidR="000E08FD" w:rsidRDefault="000E08FD" w:rsidP="00095872">
      <w:pPr>
        <w:spacing w:after="200" w:line="276" w:lineRule="auto"/>
        <w:rPr>
          <w:rFonts w:ascii="Calibri" w:eastAsia="Calibri" w:hAnsi="Calibri"/>
          <w:sz w:val="22"/>
          <w:szCs w:val="22"/>
        </w:rPr>
      </w:pPr>
      <w:r>
        <w:rPr>
          <w:rFonts w:ascii="Calibri" w:eastAsia="Calibri" w:hAnsi="Calibri"/>
          <w:sz w:val="22"/>
          <w:szCs w:val="22"/>
        </w:rPr>
        <w:t>How can we make seminar more interactive. Sandbox was a good idea, initiated conversation.</w:t>
      </w:r>
    </w:p>
    <w:p w:rsidR="0072775F" w:rsidRDefault="0072775F" w:rsidP="00095872">
      <w:pPr>
        <w:spacing w:after="200" w:line="276" w:lineRule="auto"/>
        <w:rPr>
          <w:rFonts w:ascii="Calibri" w:eastAsia="Calibri" w:hAnsi="Calibri"/>
          <w:sz w:val="22"/>
          <w:szCs w:val="22"/>
        </w:rPr>
      </w:pPr>
      <w:r>
        <w:rPr>
          <w:rFonts w:ascii="Calibri" w:eastAsia="Calibri" w:hAnsi="Calibri"/>
          <w:sz w:val="22"/>
          <w:szCs w:val="22"/>
        </w:rPr>
        <w:t xml:space="preserve">Could have a Question and Answer panel or questions from students sent in prior to seminar. </w:t>
      </w:r>
    </w:p>
    <w:p w:rsidR="0072775F" w:rsidRDefault="0072775F" w:rsidP="00095872">
      <w:pPr>
        <w:spacing w:after="200" w:line="276" w:lineRule="auto"/>
        <w:rPr>
          <w:rFonts w:ascii="Calibri" w:eastAsia="Calibri" w:hAnsi="Calibri"/>
          <w:sz w:val="22"/>
          <w:szCs w:val="22"/>
        </w:rPr>
      </w:pPr>
      <w:r>
        <w:rPr>
          <w:rFonts w:ascii="Calibri" w:eastAsia="Calibri" w:hAnsi="Calibri"/>
          <w:sz w:val="22"/>
          <w:szCs w:val="22"/>
        </w:rPr>
        <w:t xml:space="preserve">Have filler material available. </w:t>
      </w:r>
      <w:proofErr w:type="gramStart"/>
      <w:r>
        <w:rPr>
          <w:rFonts w:ascii="Calibri" w:eastAsia="Calibri" w:hAnsi="Calibri"/>
          <w:sz w:val="22"/>
          <w:szCs w:val="22"/>
        </w:rPr>
        <w:t>Could have a video ready for filler if needed.</w:t>
      </w:r>
      <w:proofErr w:type="gramEnd"/>
      <w:r>
        <w:rPr>
          <w:rFonts w:ascii="Calibri" w:eastAsia="Calibri" w:hAnsi="Calibri"/>
          <w:sz w:val="22"/>
          <w:szCs w:val="22"/>
        </w:rPr>
        <w:t xml:space="preserve"> </w:t>
      </w:r>
    </w:p>
    <w:p w:rsidR="0072775F" w:rsidRDefault="0072775F" w:rsidP="00095872">
      <w:pPr>
        <w:spacing w:after="200" w:line="276" w:lineRule="auto"/>
        <w:rPr>
          <w:rFonts w:ascii="Calibri" w:eastAsia="Calibri" w:hAnsi="Calibri"/>
          <w:sz w:val="22"/>
          <w:szCs w:val="22"/>
        </w:rPr>
      </w:pPr>
      <w:r>
        <w:rPr>
          <w:rFonts w:ascii="Calibri" w:eastAsia="Calibri" w:hAnsi="Calibri"/>
          <w:sz w:val="22"/>
          <w:szCs w:val="22"/>
        </w:rPr>
        <w:t xml:space="preserve">Sandbox was very popular. </w:t>
      </w:r>
    </w:p>
    <w:p w:rsidR="0072775F" w:rsidRDefault="0072775F" w:rsidP="00095872">
      <w:pPr>
        <w:spacing w:after="200" w:line="276" w:lineRule="auto"/>
        <w:rPr>
          <w:rFonts w:ascii="Calibri" w:eastAsia="Calibri" w:hAnsi="Calibri"/>
          <w:sz w:val="22"/>
          <w:szCs w:val="22"/>
        </w:rPr>
      </w:pPr>
      <w:proofErr w:type="gramStart"/>
      <w:r>
        <w:rPr>
          <w:rFonts w:ascii="Calibri" w:eastAsia="Calibri" w:hAnsi="Calibri"/>
          <w:sz w:val="22"/>
          <w:szCs w:val="22"/>
        </w:rPr>
        <w:t>More food</w:t>
      </w:r>
      <w:r w:rsidR="000E08FD">
        <w:rPr>
          <w:rFonts w:ascii="Calibri" w:eastAsia="Calibri" w:hAnsi="Calibri"/>
          <w:sz w:val="22"/>
          <w:szCs w:val="22"/>
        </w:rPr>
        <w:t>.</w:t>
      </w:r>
      <w:proofErr w:type="gramEnd"/>
    </w:p>
    <w:p w:rsidR="000E08FD" w:rsidRDefault="000E08FD" w:rsidP="00095872">
      <w:pPr>
        <w:spacing w:after="200" w:line="276" w:lineRule="auto"/>
        <w:rPr>
          <w:rFonts w:ascii="Calibri" w:eastAsia="Calibri" w:hAnsi="Calibri"/>
          <w:sz w:val="22"/>
          <w:szCs w:val="22"/>
        </w:rPr>
      </w:pPr>
      <w:proofErr w:type="gramStart"/>
      <w:r>
        <w:rPr>
          <w:rFonts w:ascii="Calibri" w:eastAsia="Calibri" w:hAnsi="Calibri"/>
          <w:sz w:val="22"/>
          <w:szCs w:val="22"/>
        </w:rPr>
        <w:t>Discussion on Ethics.</w:t>
      </w:r>
      <w:proofErr w:type="gramEnd"/>
      <w:r>
        <w:rPr>
          <w:rFonts w:ascii="Calibri" w:eastAsia="Calibri" w:hAnsi="Calibri"/>
          <w:sz w:val="22"/>
          <w:szCs w:val="22"/>
        </w:rPr>
        <w:t xml:space="preserve"> </w:t>
      </w:r>
      <w:proofErr w:type="gramStart"/>
      <w:r>
        <w:rPr>
          <w:rFonts w:ascii="Calibri" w:eastAsia="Calibri" w:hAnsi="Calibri"/>
          <w:sz w:val="22"/>
          <w:szCs w:val="22"/>
        </w:rPr>
        <w:t>Could possibly split up seminar with a 2 hour ethics breakout with round table discussion.</w:t>
      </w:r>
      <w:proofErr w:type="gramEnd"/>
      <w:r>
        <w:rPr>
          <w:rFonts w:ascii="Calibri" w:eastAsia="Calibri" w:hAnsi="Calibri"/>
          <w:sz w:val="22"/>
          <w:szCs w:val="22"/>
        </w:rPr>
        <w:t xml:space="preserve"> </w:t>
      </w:r>
    </w:p>
    <w:p w:rsidR="000E08FD" w:rsidRDefault="000E08FD" w:rsidP="00095872">
      <w:pPr>
        <w:spacing w:after="200" w:line="276" w:lineRule="auto"/>
        <w:rPr>
          <w:rFonts w:ascii="Calibri" w:eastAsia="Calibri" w:hAnsi="Calibri"/>
          <w:sz w:val="22"/>
          <w:szCs w:val="22"/>
        </w:rPr>
      </w:pPr>
      <w:r>
        <w:rPr>
          <w:rFonts w:ascii="Calibri" w:eastAsia="Calibri" w:hAnsi="Calibri"/>
          <w:sz w:val="22"/>
          <w:szCs w:val="22"/>
        </w:rPr>
        <w:t>Trivia questions for all with reply by smart phones.</w:t>
      </w:r>
    </w:p>
    <w:p w:rsidR="000E08FD" w:rsidRDefault="000E08FD" w:rsidP="00095872">
      <w:pPr>
        <w:spacing w:after="200" w:line="276" w:lineRule="auto"/>
        <w:rPr>
          <w:rFonts w:ascii="Calibri" w:eastAsia="Calibri" w:hAnsi="Calibri"/>
          <w:sz w:val="22"/>
          <w:szCs w:val="22"/>
        </w:rPr>
      </w:pPr>
    </w:p>
    <w:p w:rsidR="000E08FD" w:rsidRDefault="000E08FD" w:rsidP="00095872">
      <w:pPr>
        <w:spacing w:after="200" w:line="276" w:lineRule="auto"/>
        <w:rPr>
          <w:rFonts w:ascii="Calibri" w:eastAsia="Calibri" w:hAnsi="Calibri"/>
          <w:sz w:val="22"/>
          <w:szCs w:val="22"/>
        </w:rPr>
      </w:pPr>
      <w:r w:rsidRPr="000E08FD">
        <w:rPr>
          <w:rFonts w:ascii="Calibri" w:eastAsia="Calibri" w:hAnsi="Calibri"/>
          <w:b/>
          <w:sz w:val="22"/>
          <w:szCs w:val="22"/>
        </w:rPr>
        <w:t>2019 Proposed meeting schedule:</w:t>
      </w:r>
      <w:r>
        <w:rPr>
          <w:rFonts w:ascii="Calibri" w:eastAsia="Calibri" w:hAnsi="Calibri"/>
          <w:b/>
          <w:sz w:val="22"/>
          <w:szCs w:val="22"/>
        </w:rPr>
        <w:t xml:space="preserve"> </w:t>
      </w:r>
      <w:r>
        <w:rPr>
          <w:rFonts w:ascii="Calibri" w:eastAsia="Calibri" w:hAnsi="Calibri"/>
          <w:sz w:val="22"/>
          <w:szCs w:val="22"/>
        </w:rPr>
        <w:t xml:space="preserve">  - February at MSPS Annual Meeting, April, June, August, October, and December at AMC Conference. </w:t>
      </w:r>
      <w:proofErr w:type="gramStart"/>
      <w:r>
        <w:rPr>
          <w:rFonts w:ascii="Calibri" w:eastAsia="Calibri" w:hAnsi="Calibri"/>
          <w:sz w:val="22"/>
          <w:szCs w:val="22"/>
        </w:rPr>
        <w:t xml:space="preserve">Discussion on meeting at </w:t>
      </w:r>
      <w:proofErr w:type="spellStart"/>
      <w:r>
        <w:rPr>
          <w:rFonts w:ascii="Calibri" w:eastAsia="Calibri" w:hAnsi="Calibri"/>
          <w:sz w:val="22"/>
          <w:szCs w:val="22"/>
        </w:rPr>
        <w:t>MnDOT</w:t>
      </w:r>
      <w:proofErr w:type="spellEnd"/>
      <w:r>
        <w:rPr>
          <w:rFonts w:ascii="Calibri" w:eastAsia="Calibri" w:hAnsi="Calibri"/>
          <w:sz w:val="22"/>
          <w:szCs w:val="22"/>
        </w:rPr>
        <w:t xml:space="preserve"> Survey Technical Workshop.</w:t>
      </w:r>
      <w:proofErr w:type="gramEnd"/>
      <w:r>
        <w:rPr>
          <w:rFonts w:ascii="Calibri" w:eastAsia="Calibri" w:hAnsi="Calibri"/>
          <w:sz w:val="22"/>
          <w:szCs w:val="22"/>
        </w:rPr>
        <w:t xml:space="preserve"> Decision made to not meet at </w:t>
      </w:r>
      <w:proofErr w:type="spellStart"/>
      <w:r>
        <w:rPr>
          <w:rFonts w:ascii="Calibri" w:eastAsia="Calibri" w:hAnsi="Calibri"/>
          <w:sz w:val="22"/>
          <w:szCs w:val="22"/>
        </w:rPr>
        <w:t>MnDOT</w:t>
      </w:r>
      <w:proofErr w:type="spellEnd"/>
      <w:r>
        <w:rPr>
          <w:rFonts w:ascii="Calibri" w:eastAsia="Calibri" w:hAnsi="Calibri"/>
          <w:sz w:val="22"/>
          <w:szCs w:val="22"/>
        </w:rPr>
        <w:t xml:space="preserve"> Survey Technical Workshop this year due to low attendance.</w:t>
      </w:r>
    </w:p>
    <w:p w:rsidR="002E65F8" w:rsidRDefault="002E65F8" w:rsidP="00095872">
      <w:pPr>
        <w:spacing w:after="200" w:line="276" w:lineRule="auto"/>
        <w:rPr>
          <w:rFonts w:ascii="Calibri" w:eastAsia="Calibri" w:hAnsi="Calibri"/>
          <w:sz w:val="22"/>
          <w:szCs w:val="22"/>
        </w:rPr>
      </w:pPr>
      <w:r w:rsidRPr="002E65F8">
        <w:rPr>
          <w:rFonts w:ascii="Calibri" w:eastAsia="Calibri" w:hAnsi="Calibri"/>
          <w:b/>
          <w:sz w:val="22"/>
          <w:szCs w:val="22"/>
        </w:rPr>
        <w:t>Meeting at AMC building in St. Paul in August:</w:t>
      </w:r>
      <w:r>
        <w:rPr>
          <w:rFonts w:ascii="Calibri" w:eastAsia="Calibri" w:hAnsi="Calibri"/>
          <w:b/>
          <w:sz w:val="22"/>
          <w:szCs w:val="22"/>
        </w:rPr>
        <w:t xml:space="preserve"> </w:t>
      </w:r>
      <w:r>
        <w:rPr>
          <w:rFonts w:ascii="Calibri" w:eastAsia="Calibri" w:hAnsi="Calibri"/>
          <w:sz w:val="22"/>
          <w:szCs w:val="22"/>
        </w:rPr>
        <w:t xml:space="preserve">Group discussed possibility of meeting in </w:t>
      </w:r>
      <w:proofErr w:type="gramStart"/>
      <w:r>
        <w:rPr>
          <w:rFonts w:ascii="Calibri" w:eastAsia="Calibri" w:hAnsi="Calibri"/>
          <w:sz w:val="22"/>
          <w:szCs w:val="22"/>
        </w:rPr>
        <w:t>August  at</w:t>
      </w:r>
      <w:proofErr w:type="gramEnd"/>
      <w:r>
        <w:rPr>
          <w:rFonts w:ascii="Calibri" w:eastAsia="Calibri" w:hAnsi="Calibri"/>
          <w:sz w:val="22"/>
          <w:szCs w:val="22"/>
        </w:rPr>
        <w:t xml:space="preserve"> the AMC  building in St. Paul</w:t>
      </w:r>
    </w:p>
    <w:p w:rsidR="002E65F8" w:rsidRDefault="002E65F8" w:rsidP="00095872">
      <w:pPr>
        <w:spacing w:after="200" w:line="276" w:lineRule="auto"/>
        <w:rPr>
          <w:rFonts w:ascii="Calibri" w:eastAsia="Calibri" w:hAnsi="Calibri"/>
          <w:sz w:val="22"/>
          <w:szCs w:val="22"/>
        </w:rPr>
      </w:pPr>
      <w:r w:rsidRPr="002E65F8">
        <w:rPr>
          <w:rFonts w:ascii="Calibri" w:eastAsia="Calibri" w:hAnsi="Calibri"/>
          <w:b/>
          <w:sz w:val="22"/>
          <w:szCs w:val="22"/>
        </w:rPr>
        <w:t>2019 Proposed Budget</w:t>
      </w:r>
      <w:r>
        <w:rPr>
          <w:rFonts w:ascii="Calibri" w:eastAsia="Calibri" w:hAnsi="Calibri"/>
          <w:b/>
          <w:sz w:val="22"/>
          <w:szCs w:val="22"/>
        </w:rPr>
        <w:t xml:space="preserve">: </w:t>
      </w:r>
      <w:r>
        <w:rPr>
          <w:rFonts w:ascii="Calibri" w:eastAsia="Calibri" w:hAnsi="Calibri"/>
          <w:sz w:val="22"/>
          <w:szCs w:val="22"/>
        </w:rPr>
        <w:t>Group discussion on expenses and revenues. MACS Board set and approved budget for 2019.</w:t>
      </w:r>
    </w:p>
    <w:p w:rsidR="006D4C5A" w:rsidRDefault="006D4C5A" w:rsidP="00095872">
      <w:pPr>
        <w:spacing w:after="200" w:line="276" w:lineRule="auto"/>
        <w:rPr>
          <w:rFonts w:ascii="Calibri" w:eastAsia="Calibri" w:hAnsi="Calibri"/>
          <w:sz w:val="22"/>
          <w:szCs w:val="22"/>
        </w:rPr>
      </w:pPr>
      <w:r w:rsidRPr="006D4C5A">
        <w:rPr>
          <w:rFonts w:ascii="Calibri" w:eastAsia="Calibri" w:hAnsi="Calibri"/>
          <w:b/>
          <w:sz w:val="22"/>
          <w:szCs w:val="22"/>
        </w:rPr>
        <w:t>2019 MACS Dues:</w:t>
      </w:r>
      <w:r>
        <w:rPr>
          <w:rFonts w:ascii="Calibri" w:eastAsia="Calibri" w:hAnsi="Calibri"/>
          <w:b/>
          <w:sz w:val="22"/>
          <w:szCs w:val="22"/>
        </w:rPr>
        <w:t xml:space="preserve"> </w:t>
      </w:r>
      <w:r>
        <w:rPr>
          <w:rFonts w:ascii="Calibri" w:eastAsia="Calibri" w:hAnsi="Calibri"/>
          <w:sz w:val="22"/>
          <w:szCs w:val="22"/>
        </w:rPr>
        <w:t xml:space="preserve">Discussion on MACS dues for 2019. </w:t>
      </w:r>
      <w:proofErr w:type="gramStart"/>
      <w:r>
        <w:rPr>
          <w:rFonts w:ascii="Calibri" w:eastAsia="Calibri" w:hAnsi="Calibri"/>
          <w:sz w:val="22"/>
          <w:szCs w:val="22"/>
        </w:rPr>
        <w:t>Dues was</w:t>
      </w:r>
      <w:proofErr w:type="gramEnd"/>
      <w:r>
        <w:rPr>
          <w:rFonts w:ascii="Calibri" w:eastAsia="Calibri" w:hAnsi="Calibri"/>
          <w:sz w:val="22"/>
          <w:szCs w:val="22"/>
        </w:rPr>
        <w:t xml:space="preserve"> set to 80 dollars for Voting members and 50 dollars for Affiliate members. This includes membership to National Association of County Surveyors also.</w:t>
      </w:r>
    </w:p>
    <w:p w:rsidR="006D4C5A" w:rsidRDefault="006D4C5A" w:rsidP="00095872">
      <w:pPr>
        <w:spacing w:after="200" w:line="276" w:lineRule="auto"/>
        <w:rPr>
          <w:rFonts w:ascii="Calibri" w:eastAsia="Calibri" w:hAnsi="Calibri"/>
          <w:sz w:val="22"/>
          <w:szCs w:val="22"/>
        </w:rPr>
      </w:pPr>
      <w:r w:rsidRPr="006D4C5A">
        <w:rPr>
          <w:rFonts w:ascii="Calibri" w:eastAsia="Calibri" w:hAnsi="Calibri"/>
          <w:b/>
          <w:sz w:val="22"/>
          <w:szCs w:val="22"/>
        </w:rPr>
        <w:t>Discussion of 2019 Goals for MACS:</w:t>
      </w:r>
      <w:r>
        <w:rPr>
          <w:rFonts w:ascii="Calibri" w:eastAsia="Calibri" w:hAnsi="Calibri"/>
          <w:b/>
          <w:sz w:val="22"/>
          <w:szCs w:val="22"/>
        </w:rPr>
        <w:t xml:space="preserve"> </w:t>
      </w:r>
      <w:r>
        <w:rPr>
          <w:rFonts w:ascii="Calibri" w:eastAsia="Calibri" w:hAnsi="Calibri"/>
          <w:sz w:val="22"/>
          <w:szCs w:val="22"/>
        </w:rPr>
        <w:t xml:space="preserve">Discussion on goals for 2019. </w:t>
      </w:r>
    </w:p>
    <w:p w:rsidR="006D4C5A" w:rsidRDefault="006D4C5A" w:rsidP="00095872">
      <w:pPr>
        <w:spacing w:after="200" w:line="276" w:lineRule="auto"/>
        <w:rPr>
          <w:rFonts w:ascii="Calibri" w:eastAsia="Calibri" w:hAnsi="Calibri"/>
          <w:sz w:val="22"/>
          <w:szCs w:val="22"/>
        </w:rPr>
      </w:pPr>
      <w:r w:rsidRPr="008C7DE4">
        <w:rPr>
          <w:rFonts w:ascii="Calibri" w:eastAsia="Calibri" w:hAnsi="Calibri"/>
          <w:sz w:val="22"/>
          <w:szCs w:val="22"/>
          <w:u w:val="single"/>
        </w:rPr>
        <w:t>Meet me at the Corner.</w:t>
      </w:r>
      <w:r>
        <w:rPr>
          <w:rFonts w:ascii="Calibri" w:eastAsia="Calibri" w:hAnsi="Calibri"/>
          <w:sz w:val="22"/>
          <w:szCs w:val="22"/>
        </w:rPr>
        <w:t xml:space="preserve"> This was well received at the GIS/LIS meeting and should plan for in 2019. </w:t>
      </w:r>
    </w:p>
    <w:p w:rsidR="006D4C5A" w:rsidRDefault="006D4C5A" w:rsidP="00095872">
      <w:pPr>
        <w:spacing w:after="200" w:line="276" w:lineRule="auto"/>
        <w:rPr>
          <w:rFonts w:ascii="Calibri" w:eastAsia="Calibri" w:hAnsi="Calibri"/>
          <w:sz w:val="22"/>
          <w:szCs w:val="22"/>
        </w:rPr>
      </w:pPr>
      <w:proofErr w:type="spellStart"/>
      <w:proofErr w:type="gramStart"/>
      <w:r w:rsidRPr="008C7DE4">
        <w:rPr>
          <w:rFonts w:ascii="Calibri" w:eastAsia="Calibri" w:hAnsi="Calibri"/>
          <w:sz w:val="22"/>
          <w:szCs w:val="22"/>
          <w:u w:val="single"/>
        </w:rPr>
        <w:t>Remonumentation</w:t>
      </w:r>
      <w:proofErr w:type="spellEnd"/>
      <w:r w:rsidRPr="008C7DE4">
        <w:rPr>
          <w:rFonts w:ascii="Calibri" w:eastAsia="Calibri" w:hAnsi="Calibri"/>
          <w:sz w:val="22"/>
          <w:szCs w:val="22"/>
          <w:u w:val="single"/>
        </w:rPr>
        <w:t xml:space="preserve"> of the PLSS</w:t>
      </w:r>
      <w:r>
        <w:rPr>
          <w:rFonts w:ascii="Calibri" w:eastAsia="Calibri" w:hAnsi="Calibri"/>
          <w:sz w:val="22"/>
          <w:szCs w:val="22"/>
        </w:rPr>
        <w:t>.</w:t>
      </w:r>
      <w:proofErr w:type="gramEnd"/>
      <w:r>
        <w:rPr>
          <w:rFonts w:ascii="Calibri" w:eastAsia="Calibri" w:hAnsi="Calibri"/>
          <w:sz w:val="22"/>
          <w:szCs w:val="22"/>
        </w:rPr>
        <w:t xml:space="preserve"> Preston Dowell discussed talked about the status map. Preston explained map and what the purpose of the map is and how it could be used. Preston would be willing to consolidate information. Preston volunteered to send out letter with specifics on format etc. for those contributing information on PLSS.</w:t>
      </w:r>
      <w:r w:rsidR="008C7DE4">
        <w:rPr>
          <w:rFonts w:ascii="Calibri" w:eastAsia="Calibri" w:hAnsi="Calibri"/>
          <w:sz w:val="22"/>
          <w:szCs w:val="22"/>
        </w:rPr>
        <w:t xml:space="preserve"> Pat Veraguth is putting a group together to continue work on PLSS funding etc. Pat reported they are still waiting for approval of Grant County project. Pat stated that Wilken County is also doing a township corner project. It was suggested that a handout be prepared for distribution at the AMC Conference booth. There was discussion on administrative issues for the Grant County project. Who </w:t>
      </w:r>
      <w:proofErr w:type="gramStart"/>
      <w:r w:rsidR="008C7DE4">
        <w:rPr>
          <w:rFonts w:ascii="Calibri" w:eastAsia="Calibri" w:hAnsi="Calibri"/>
          <w:sz w:val="22"/>
          <w:szCs w:val="22"/>
        </w:rPr>
        <w:t>is</w:t>
      </w:r>
      <w:proofErr w:type="gramEnd"/>
      <w:r w:rsidR="008C7DE4">
        <w:rPr>
          <w:rFonts w:ascii="Calibri" w:eastAsia="Calibri" w:hAnsi="Calibri"/>
          <w:sz w:val="22"/>
          <w:szCs w:val="22"/>
        </w:rPr>
        <w:t xml:space="preserve"> the contact and other issues to finalize. </w:t>
      </w:r>
    </w:p>
    <w:p w:rsidR="008C7DE4" w:rsidRDefault="008C7DE4" w:rsidP="00095872">
      <w:pPr>
        <w:spacing w:after="200" w:line="276" w:lineRule="auto"/>
        <w:rPr>
          <w:rFonts w:ascii="Calibri" w:eastAsia="Calibri" w:hAnsi="Calibri"/>
          <w:sz w:val="22"/>
          <w:szCs w:val="22"/>
        </w:rPr>
      </w:pPr>
      <w:r w:rsidRPr="008C7DE4">
        <w:rPr>
          <w:rFonts w:ascii="Calibri" w:eastAsia="Calibri" w:hAnsi="Calibri"/>
          <w:b/>
          <w:sz w:val="22"/>
          <w:szCs w:val="22"/>
        </w:rPr>
        <w:t>Joint Meeting with MACS, MSPS and MSES on supporting Civil Tech fields:</w:t>
      </w:r>
      <w:r>
        <w:rPr>
          <w:rFonts w:ascii="Calibri" w:eastAsia="Calibri" w:hAnsi="Calibri"/>
          <w:b/>
          <w:sz w:val="22"/>
          <w:szCs w:val="22"/>
        </w:rPr>
        <w:t xml:space="preserve"> </w:t>
      </w:r>
      <w:r>
        <w:rPr>
          <w:rFonts w:ascii="Calibri" w:eastAsia="Calibri" w:hAnsi="Calibri"/>
          <w:sz w:val="22"/>
          <w:szCs w:val="22"/>
        </w:rPr>
        <w:t xml:space="preserve">Chris Mavis representing MSPS talked about MSPS financial support of Education. Primary duty of the MSPS Foundation committee is scholarships for students in both 2 year and 4 year programs. </w:t>
      </w:r>
      <w:proofErr w:type="gramStart"/>
      <w:r>
        <w:rPr>
          <w:rFonts w:ascii="Calibri" w:eastAsia="Calibri" w:hAnsi="Calibri"/>
          <w:sz w:val="22"/>
          <w:szCs w:val="22"/>
        </w:rPr>
        <w:t>Also working with the Education Committee.</w:t>
      </w:r>
      <w:proofErr w:type="gramEnd"/>
      <w:r>
        <w:rPr>
          <w:rFonts w:ascii="Calibri" w:eastAsia="Calibri" w:hAnsi="Calibri"/>
          <w:sz w:val="22"/>
          <w:szCs w:val="22"/>
        </w:rPr>
        <w:t xml:space="preserve"> Chris also talked about Future Cities Competition and STEM support by MSPS.</w:t>
      </w:r>
    </w:p>
    <w:p w:rsidR="008C7DE4" w:rsidRDefault="008C7DE4" w:rsidP="00095872">
      <w:pPr>
        <w:spacing w:after="200" w:line="276" w:lineRule="auto"/>
        <w:rPr>
          <w:rFonts w:ascii="Calibri" w:eastAsia="Calibri" w:hAnsi="Calibri"/>
          <w:sz w:val="22"/>
          <w:szCs w:val="22"/>
        </w:rPr>
      </w:pPr>
      <w:r>
        <w:rPr>
          <w:rFonts w:ascii="Calibri" w:eastAsia="Calibri" w:hAnsi="Calibri"/>
          <w:sz w:val="22"/>
          <w:szCs w:val="22"/>
        </w:rPr>
        <w:t xml:space="preserve">Tim Eklund discussed MACS support of </w:t>
      </w:r>
      <w:r w:rsidR="001421DF">
        <w:rPr>
          <w:rFonts w:ascii="Calibri" w:eastAsia="Calibri" w:hAnsi="Calibri"/>
          <w:sz w:val="22"/>
          <w:szCs w:val="22"/>
        </w:rPr>
        <w:t>students through MACS seminars and Future Cities Competition financial support.</w:t>
      </w:r>
    </w:p>
    <w:p w:rsidR="001421DF" w:rsidRDefault="001421DF" w:rsidP="00095872">
      <w:pPr>
        <w:spacing w:after="200" w:line="276" w:lineRule="auto"/>
        <w:rPr>
          <w:rFonts w:ascii="Calibri" w:eastAsia="Calibri" w:hAnsi="Calibri"/>
          <w:sz w:val="22"/>
          <w:szCs w:val="22"/>
        </w:rPr>
      </w:pPr>
      <w:proofErr w:type="gramStart"/>
      <w:r>
        <w:rPr>
          <w:rFonts w:ascii="Calibri" w:eastAsia="Calibri" w:hAnsi="Calibri"/>
          <w:sz w:val="22"/>
          <w:szCs w:val="22"/>
        </w:rPr>
        <w:t xml:space="preserve">Mark </w:t>
      </w:r>
      <w:proofErr w:type="spellStart"/>
      <w:r>
        <w:rPr>
          <w:rFonts w:ascii="Calibri" w:eastAsia="Calibri" w:hAnsi="Calibri"/>
          <w:sz w:val="22"/>
          <w:szCs w:val="22"/>
        </w:rPr>
        <w:t>Dierling</w:t>
      </w:r>
      <w:proofErr w:type="spellEnd"/>
      <w:r>
        <w:rPr>
          <w:rFonts w:ascii="Calibri" w:eastAsia="Calibri" w:hAnsi="Calibri"/>
          <w:sz w:val="22"/>
          <w:szCs w:val="22"/>
        </w:rPr>
        <w:t xml:space="preserve"> </w:t>
      </w:r>
      <w:r w:rsidR="004C4DC1">
        <w:rPr>
          <w:rFonts w:ascii="Calibri" w:eastAsia="Calibri" w:hAnsi="Calibri"/>
          <w:sz w:val="22"/>
          <w:szCs w:val="22"/>
        </w:rPr>
        <w:t xml:space="preserve">(SEH) </w:t>
      </w:r>
      <w:r>
        <w:rPr>
          <w:rFonts w:ascii="Calibri" w:eastAsia="Calibri" w:hAnsi="Calibri"/>
          <w:sz w:val="22"/>
          <w:szCs w:val="22"/>
        </w:rPr>
        <w:t xml:space="preserve">and Jason </w:t>
      </w:r>
      <w:proofErr w:type="spellStart"/>
      <w:r>
        <w:rPr>
          <w:rFonts w:ascii="Calibri" w:eastAsia="Calibri" w:hAnsi="Calibri"/>
          <w:sz w:val="22"/>
          <w:szCs w:val="22"/>
        </w:rPr>
        <w:t>Staebell</w:t>
      </w:r>
      <w:proofErr w:type="spellEnd"/>
      <w:r>
        <w:rPr>
          <w:rFonts w:ascii="Calibri" w:eastAsia="Calibri" w:hAnsi="Calibri"/>
          <w:sz w:val="22"/>
          <w:szCs w:val="22"/>
        </w:rPr>
        <w:t xml:space="preserve"> </w:t>
      </w:r>
      <w:r w:rsidR="004C4DC1">
        <w:rPr>
          <w:rFonts w:ascii="Calibri" w:eastAsia="Calibri" w:hAnsi="Calibri"/>
          <w:sz w:val="22"/>
          <w:szCs w:val="22"/>
        </w:rPr>
        <w:t xml:space="preserve">(Hennepin County) </w:t>
      </w:r>
      <w:r>
        <w:rPr>
          <w:rFonts w:ascii="Calibri" w:eastAsia="Calibri" w:hAnsi="Calibri"/>
          <w:sz w:val="22"/>
          <w:szCs w:val="22"/>
        </w:rPr>
        <w:t>representing Minnesota Society of Engineers and Surveyors.</w:t>
      </w:r>
      <w:proofErr w:type="gramEnd"/>
      <w:r>
        <w:rPr>
          <w:rFonts w:ascii="Calibri" w:eastAsia="Calibri" w:hAnsi="Calibri"/>
          <w:sz w:val="22"/>
          <w:szCs w:val="22"/>
        </w:rPr>
        <w:t xml:space="preserve"> (MSES) Mark discussed MSES. He noted that 2020 will be the 125</w:t>
      </w:r>
      <w:r>
        <w:rPr>
          <w:rFonts w:ascii="Calibri" w:eastAsia="Calibri" w:hAnsi="Calibri"/>
          <w:sz w:val="22"/>
          <w:szCs w:val="22"/>
          <w:vertAlign w:val="superscript"/>
        </w:rPr>
        <w:t xml:space="preserve">th </w:t>
      </w:r>
      <w:r>
        <w:rPr>
          <w:rFonts w:ascii="Calibri" w:eastAsia="Calibri" w:hAnsi="Calibri"/>
          <w:sz w:val="22"/>
          <w:szCs w:val="22"/>
        </w:rPr>
        <w:t>year anniversary of the organization. Mark stated the primary purpose of the organization is to raise</w:t>
      </w:r>
      <w:r w:rsidR="00D34A22">
        <w:rPr>
          <w:rFonts w:ascii="Calibri" w:eastAsia="Calibri" w:hAnsi="Calibri"/>
          <w:sz w:val="22"/>
          <w:szCs w:val="22"/>
        </w:rPr>
        <w:t xml:space="preserve"> money and provide scholarships. They have been focused on transportation engineering lately. They provide $1,000 to $2,000 dollar yearly scholarships with approximately $30,000 to $40,000 dollars a year total. They will be having their strategic planning meeting next month. Their dues are $40.00 dollars annually. They have several fundraisers throughout the year. They have a fall outing, a winter event and a golf tournament in June. Mark noted that Transportation Engineering numbers are declining. There was discussion on how the groups can work together to promote and support the industry. </w:t>
      </w:r>
      <w:proofErr w:type="gramStart"/>
      <w:r w:rsidR="00D34A22">
        <w:rPr>
          <w:rFonts w:ascii="Calibri" w:eastAsia="Calibri" w:hAnsi="Calibri"/>
          <w:sz w:val="22"/>
          <w:szCs w:val="22"/>
        </w:rPr>
        <w:t>MSES strategic planning meeting in November.</w:t>
      </w:r>
      <w:proofErr w:type="gramEnd"/>
      <w:r w:rsidR="00D34A22">
        <w:rPr>
          <w:rFonts w:ascii="Calibri" w:eastAsia="Calibri" w:hAnsi="Calibri"/>
          <w:sz w:val="22"/>
          <w:szCs w:val="22"/>
        </w:rPr>
        <w:t xml:space="preserve"> MSES usually </w:t>
      </w:r>
      <w:proofErr w:type="gramStart"/>
      <w:r w:rsidR="00D34A22">
        <w:rPr>
          <w:rFonts w:ascii="Calibri" w:eastAsia="Calibri" w:hAnsi="Calibri"/>
          <w:sz w:val="22"/>
          <w:szCs w:val="22"/>
        </w:rPr>
        <w:t>meets</w:t>
      </w:r>
      <w:proofErr w:type="gramEnd"/>
      <w:r w:rsidR="00D34A22">
        <w:rPr>
          <w:rFonts w:ascii="Calibri" w:eastAsia="Calibri" w:hAnsi="Calibri"/>
          <w:sz w:val="22"/>
          <w:szCs w:val="22"/>
        </w:rPr>
        <w:t xml:space="preserve"> every other month. It would be best to meet after the </w:t>
      </w:r>
      <w:proofErr w:type="gramStart"/>
      <w:r w:rsidR="00D34A22">
        <w:rPr>
          <w:rFonts w:ascii="Calibri" w:eastAsia="Calibri" w:hAnsi="Calibri"/>
          <w:sz w:val="22"/>
          <w:szCs w:val="22"/>
        </w:rPr>
        <w:t>new year</w:t>
      </w:r>
      <w:proofErr w:type="gramEnd"/>
      <w:r w:rsidR="00D34A22">
        <w:rPr>
          <w:rFonts w:ascii="Calibri" w:eastAsia="Calibri" w:hAnsi="Calibri"/>
          <w:sz w:val="22"/>
          <w:szCs w:val="22"/>
        </w:rPr>
        <w:t xml:space="preserve"> for next steps to working together.</w:t>
      </w:r>
    </w:p>
    <w:p w:rsidR="004C4DC1" w:rsidRDefault="004C4DC1" w:rsidP="00095872">
      <w:pPr>
        <w:spacing w:after="200" w:line="276" w:lineRule="auto"/>
        <w:rPr>
          <w:rFonts w:ascii="Calibri" w:eastAsia="Calibri" w:hAnsi="Calibri"/>
          <w:b/>
          <w:sz w:val="22"/>
          <w:szCs w:val="22"/>
        </w:rPr>
      </w:pPr>
    </w:p>
    <w:p w:rsidR="004C4DC1" w:rsidRDefault="004C4DC1" w:rsidP="00095872">
      <w:pPr>
        <w:spacing w:after="200" w:line="276" w:lineRule="auto"/>
        <w:rPr>
          <w:rFonts w:ascii="Calibri" w:eastAsia="Calibri" w:hAnsi="Calibri"/>
          <w:b/>
          <w:sz w:val="22"/>
          <w:szCs w:val="22"/>
        </w:rPr>
      </w:pPr>
    </w:p>
    <w:p w:rsidR="004C4DC1" w:rsidRDefault="004C4DC1" w:rsidP="00095872">
      <w:pPr>
        <w:spacing w:after="200" w:line="276" w:lineRule="auto"/>
        <w:rPr>
          <w:rFonts w:ascii="Calibri" w:eastAsia="Calibri" w:hAnsi="Calibri"/>
          <w:b/>
          <w:sz w:val="22"/>
          <w:szCs w:val="22"/>
        </w:rPr>
      </w:pPr>
    </w:p>
    <w:p w:rsidR="00D34A22" w:rsidRDefault="00D34A22" w:rsidP="00095872">
      <w:pPr>
        <w:spacing w:after="200" w:line="276" w:lineRule="auto"/>
        <w:rPr>
          <w:rFonts w:ascii="Calibri" w:eastAsia="Calibri" w:hAnsi="Calibri"/>
          <w:sz w:val="22"/>
          <w:szCs w:val="22"/>
        </w:rPr>
      </w:pPr>
      <w:r w:rsidRPr="00D34A22">
        <w:rPr>
          <w:rFonts w:ascii="Calibri" w:eastAsia="Calibri" w:hAnsi="Calibri"/>
          <w:b/>
          <w:sz w:val="22"/>
          <w:szCs w:val="22"/>
        </w:rPr>
        <w:t>Other:</w:t>
      </w:r>
      <w:r>
        <w:rPr>
          <w:rFonts w:ascii="Calibri" w:eastAsia="Calibri" w:hAnsi="Calibri"/>
          <w:b/>
          <w:sz w:val="22"/>
          <w:szCs w:val="22"/>
        </w:rPr>
        <w:t xml:space="preserve"> </w:t>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noted that Robin Mathews and Preston Dowell are presenting at the </w:t>
      </w:r>
      <w:proofErr w:type="spellStart"/>
      <w:r>
        <w:rPr>
          <w:rFonts w:ascii="Calibri" w:eastAsia="Calibri" w:hAnsi="Calibri"/>
          <w:sz w:val="22"/>
          <w:szCs w:val="22"/>
        </w:rPr>
        <w:t>MnDOT</w:t>
      </w:r>
      <w:proofErr w:type="spellEnd"/>
      <w:r>
        <w:rPr>
          <w:rFonts w:ascii="Calibri" w:eastAsia="Calibri" w:hAnsi="Calibri"/>
          <w:sz w:val="22"/>
          <w:szCs w:val="22"/>
        </w:rPr>
        <w:t xml:space="preserve"> Survey Tech</w:t>
      </w:r>
      <w:r w:rsidR="004C4DC1">
        <w:rPr>
          <w:rFonts w:ascii="Calibri" w:eastAsia="Calibri" w:hAnsi="Calibri"/>
          <w:sz w:val="22"/>
          <w:szCs w:val="22"/>
        </w:rPr>
        <w:t>n</w:t>
      </w:r>
      <w:r>
        <w:rPr>
          <w:rFonts w:ascii="Calibri" w:eastAsia="Calibri" w:hAnsi="Calibri"/>
          <w:sz w:val="22"/>
          <w:szCs w:val="22"/>
        </w:rPr>
        <w:t xml:space="preserve">ical Workshop in March. Steve asked for other presentations if anyone is interested in presenting. </w:t>
      </w:r>
    </w:p>
    <w:p w:rsidR="00D34A22" w:rsidRPr="00D34A22" w:rsidRDefault="00D34A22" w:rsidP="00095872">
      <w:pPr>
        <w:spacing w:after="200" w:line="276" w:lineRule="auto"/>
        <w:rPr>
          <w:rFonts w:ascii="Calibri" w:eastAsia="Calibri" w:hAnsi="Calibri"/>
          <w:sz w:val="22"/>
          <w:szCs w:val="22"/>
        </w:rPr>
      </w:pPr>
      <w:r>
        <w:rPr>
          <w:rFonts w:ascii="Calibri" w:eastAsia="Calibri" w:hAnsi="Calibri"/>
          <w:sz w:val="22"/>
          <w:szCs w:val="22"/>
        </w:rPr>
        <w:t xml:space="preserve">There was discussion of having a National Association of County Surveyors (NACS) meeting in Minnesota sometime. </w:t>
      </w:r>
    </w:p>
    <w:p w:rsidR="002A28DF" w:rsidRDefault="009B35C1" w:rsidP="009B35C1">
      <w:pPr>
        <w:spacing w:after="200" w:line="276" w:lineRule="auto"/>
        <w:ind w:firstLine="720"/>
        <w:rPr>
          <w:rFonts w:ascii="Calibri" w:eastAsia="Calibri" w:hAnsi="Calibri"/>
          <w:sz w:val="22"/>
          <w:szCs w:val="22"/>
        </w:rPr>
      </w:pPr>
      <w:r w:rsidRPr="009B35C1">
        <w:rPr>
          <w:rFonts w:ascii="Calibri" w:eastAsia="Calibri" w:hAnsi="Calibri"/>
          <w:b/>
          <w:sz w:val="22"/>
          <w:szCs w:val="22"/>
        </w:rPr>
        <w:t>Next Meeting:</w:t>
      </w:r>
      <w:r>
        <w:rPr>
          <w:rFonts w:ascii="Calibri" w:eastAsia="Calibri" w:hAnsi="Calibri"/>
          <w:b/>
          <w:sz w:val="22"/>
          <w:szCs w:val="22"/>
        </w:rPr>
        <w:t xml:space="preserve"> </w:t>
      </w:r>
      <w:r w:rsidR="00D34A22">
        <w:rPr>
          <w:rFonts w:ascii="Calibri" w:eastAsia="Calibri" w:hAnsi="Calibri"/>
          <w:sz w:val="22"/>
          <w:szCs w:val="22"/>
        </w:rPr>
        <w:t xml:space="preserve">Next MACS meeting at AMC Conference </w:t>
      </w:r>
      <w:r w:rsidR="004C4DC1">
        <w:rPr>
          <w:rFonts w:ascii="Calibri" w:eastAsia="Calibri" w:hAnsi="Calibri"/>
          <w:sz w:val="22"/>
          <w:szCs w:val="22"/>
        </w:rPr>
        <w:t>on December 4</w:t>
      </w:r>
      <w:r w:rsidR="004C4DC1" w:rsidRPr="004C4DC1">
        <w:rPr>
          <w:rFonts w:ascii="Calibri" w:eastAsia="Calibri" w:hAnsi="Calibri"/>
          <w:sz w:val="22"/>
          <w:szCs w:val="22"/>
          <w:vertAlign w:val="superscript"/>
        </w:rPr>
        <w:t>th</w:t>
      </w:r>
      <w:r w:rsidR="004C4DC1">
        <w:rPr>
          <w:rFonts w:ascii="Calibri" w:eastAsia="Calibri" w:hAnsi="Calibri"/>
          <w:sz w:val="22"/>
          <w:szCs w:val="22"/>
        </w:rPr>
        <w:t>, 2018</w:t>
      </w:r>
      <w:r w:rsidR="002A28DF">
        <w:rPr>
          <w:rFonts w:ascii="Calibri" w:eastAsia="Calibri" w:hAnsi="Calibri"/>
          <w:sz w:val="22"/>
          <w:szCs w:val="22"/>
        </w:rPr>
        <w:t>.</w:t>
      </w:r>
    </w:p>
    <w:p w:rsidR="004C4DC1" w:rsidRDefault="004C4DC1" w:rsidP="004C4DC1">
      <w:pPr>
        <w:spacing w:after="200" w:line="276" w:lineRule="auto"/>
        <w:rPr>
          <w:rFonts w:ascii="Calibri" w:eastAsia="Calibri" w:hAnsi="Calibri"/>
          <w:sz w:val="22"/>
          <w:szCs w:val="22"/>
        </w:rPr>
      </w:pPr>
      <w:r>
        <w:rPr>
          <w:rFonts w:ascii="Calibri" w:eastAsia="Calibri" w:hAnsi="Calibri"/>
          <w:sz w:val="22"/>
          <w:szCs w:val="22"/>
        </w:rPr>
        <w:t>Meeting adjourned.</w:t>
      </w: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2520E"/>
    <w:rsid w:val="000317D8"/>
    <w:rsid w:val="00033119"/>
    <w:rsid w:val="00033DC5"/>
    <w:rsid w:val="00035E6A"/>
    <w:rsid w:val="00035EE5"/>
    <w:rsid w:val="0004088E"/>
    <w:rsid w:val="000428CC"/>
    <w:rsid w:val="00050C22"/>
    <w:rsid w:val="00052053"/>
    <w:rsid w:val="00066AB3"/>
    <w:rsid w:val="00081BB7"/>
    <w:rsid w:val="0008266B"/>
    <w:rsid w:val="0008544F"/>
    <w:rsid w:val="00094924"/>
    <w:rsid w:val="00094F47"/>
    <w:rsid w:val="00095872"/>
    <w:rsid w:val="0009646D"/>
    <w:rsid w:val="00096B4F"/>
    <w:rsid w:val="00097A2D"/>
    <w:rsid w:val="000A03E1"/>
    <w:rsid w:val="000A459C"/>
    <w:rsid w:val="000A7667"/>
    <w:rsid w:val="000B1C48"/>
    <w:rsid w:val="000B1FA0"/>
    <w:rsid w:val="000C0934"/>
    <w:rsid w:val="000D00B6"/>
    <w:rsid w:val="000D1FD8"/>
    <w:rsid w:val="000D39CA"/>
    <w:rsid w:val="000D6FFF"/>
    <w:rsid w:val="000E01D2"/>
    <w:rsid w:val="000E08FD"/>
    <w:rsid w:val="000E78CE"/>
    <w:rsid w:val="000F147A"/>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421DF"/>
    <w:rsid w:val="0015389A"/>
    <w:rsid w:val="001610E6"/>
    <w:rsid w:val="00176F56"/>
    <w:rsid w:val="00177C3E"/>
    <w:rsid w:val="00183AF6"/>
    <w:rsid w:val="00184097"/>
    <w:rsid w:val="00184F59"/>
    <w:rsid w:val="001871D0"/>
    <w:rsid w:val="00197806"/>
    <w:rsid w:val="001A0EAA"/>
    <w:rsid w:val="001A190D"/>
    <w:rsid w:val="001A74BF"/>
    <w:rsid w:val="001B132F"/>
    <w:rsid w:val="001B5DD5"/>
    <w:rsid w:val="001B6A3A"/>
    <w:rsid w:val="001B7378"/>
    <w:rsid w:val="001B7A36"/>
    <w:rsid w:val="001C2CB9"/>
    <w:rsid w:val="001C5C7A"/>
    <w:rsid w:val="001D0573"/>
    <w:rsid w:val="001D3132"/>
    <w:rsid w:val="001E3387"/>
    <w:rsid w:val="001E375B"/>
    <w:rsid w:val="001E504C"/>
    <w:rsid w:val="001F076E"/>
    <w:rsid w:val="001F44EC"/>
    <w:rsid w:val="00206ABC"/>
    <w:rsid w:val="00213472"/>
    <w:rsid w:val="00213C2A"/>
    <w:rsid w:val="002143CD"/>
    <w:rsid w:val="00216D3F"/>
    <w:rsid w:val="002224B1"/>
    <w:rsid w:val="002346EE"/>
    <w:rsid w:val="00242011"/>
    <w:rsid w:val="00243B15"/>
    <w:rsid w:val="0024475A"/>
    <w:rsid w:val="0025045E"/>
    <w:rsid w:val="002552F7"/>
    <w:rsid w:val="00255808"/>
    <w:rsid w:val="0025757E"/>
    <w:rsid w:val="002664EE"/>
    <w:rsid w:val="00266B28"/>
    <w:rsid w:val="0027620C"/>
    <w:rsid w:val="002765DC"/>
    <w:rsid w:val="0028180C"/>
    <w:rsid w:val="00283323"/>
    <w:rsid w:val="00290BA9"/>
    <w:rsid w:val="00295CC8"/>
    <w:rsid w:val="002A28DF"/>
    <w:rsid w:val="002A40AD"/>
    <w:rsid w:val="002A4D1C"/>
    <w:rsid w:val="002A4E84"/>
    <w:rsid w:val="002A52C9"/>
    <w:rsid w:val="002B1AB9"/>
    <w:rsid w:val="002B265D"/>
    <w:rsid w:val="002C05DA"/>
    <w:rsid w:val="002C38EC"/>
    <w:rsid w:val="002D230C"/>
    <w:rsid w:val="002D3A42"/>
    <w:rsid w:val="002E0CCA"/>
    <w:rsid w:val="002E4870"/>
    <w:rsid w:val="002E51B6"/>
    <w:rsid w:val="002E5F8B"/>
    <w:rsid w:val="002E65F8"/>
    <w:rsid w:val="002E721B"/>
    <w:rsid w:val="002E7C30"/>
    <w:rsid w:val="002F0116"/>
    <w:rsid w:val="002F1114"/>
    <w:rsid w:val="002F51E0"/>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3728"/>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D7A"/>
    <w:rsid w:val="00493DEE"/>
    <w:rsid w:val="004A3725"/>
    <w:rsid w:val="004A6C01"/>
    <w:rsid w:val="004A7C4A"/>
    <w:rsid w:val="004B2B6D"/>
    <w:rsid w:val="004B4D95"/>
    <w:rsid w:val="004B5BA6"/>
    <w:rsid w:val="004C1634"/>
    <w:rsid w:val="004C4DC1"/>
    <w:rsid w:val="004C5288"/>
    <w:rsid w:val="004C56E9"/>
    <w:rsid w:val="004C757F"/>
    <w:rsid w:val="004D3B8C"/>
    <w:rsid w:val="004D61E9"/>
    <w:rsid w:val="004E0721"/>
    <w:rsid w:val="004E21C9"/>
    <w:rsid w:val="004E4486"/>
    <w:rsid w:val="004E6319"/>
    <w:rsid w:val="004E7F6C"/>
    <w:rsid w:val="004F1533"/>
    <w:rsid w:val="004F2E5D"/>
    <w:rsid w:val="004F41C6"/>
    <w:rsid w:val="004F6F1C"/>
    <w:rsid w:val="00500E24"/>
    <w:rsid w:val="00501667"/>
    <w:rsid w:val="005032E7"/>
    <w:rsid w:val="0051117B"/>
    <w:rsid w:val="00514D37"/>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5F044A"/>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4C5A"/>
    <w:rsid w:val="006D75F9"/>
    <w:rsid w:val="006E03A5"/>
    <w:rsid w:val="006E0F04"/>
    <w:rsid w:val="006F0666"/>
    <w:rsid w:val="006F1281"/>
    <w:rsid w:val="006F3C3C"/>
    <w:rsid w:val="006F7A45"/>
    <w:rsid w:val="0070007C"/>
    <w:rsid w:val="00700412"/>
    <w:rsid w:val="007018B5"/>
    <w:rsid w:val="0071031D"/>
    <w:rsid w:val="007124CC"/>
    <w:rsid w:val="00713C98"/>
    <w:rsid w:val="00714B30"/>
    <w:rsid w:val="00715DCD"/>
    <w:rsid w:val="0072140E"/>
    <w:rsid w:val="00724DF7"/>
    <w:rsid w:val="0072775F"/>
    <w:rsid w:val="00736EAC"/>
    <w:rsid w:val="00737D3A"/>
    <w:rsid w:val="00743AC4"/>
    <w:rsid w:val="00757BAD"/>
    <w:rsid w:val="00763CE4"/>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4785"/>
    <w:rsid w:val="007A599B"/>
    <w:rsid w:val="007A6456"/>
    <w:rsid w:val="007B5A7E"/>
    <w:rsid w:val="007B6DCF"/>
    <w:rsid w:val="007C3D66"/>
    <w:rsid w:val="007C414A"/>
    <w:rsid w:val="007C7592"/>
    <w:rsid w:val="007C7659"/>
    <w:rsid w:val="007D032C"/>
    <w:rsid w:val="007D054D"/>
    <w:rsid w:val="007D3522"/>
    <w:rsid w:val="007D5B67"/>
    <w:rsid w:val="007D6E57"/>
    <w:rsid w:val="007E153E"/>
    <w:rsid w:val="007E2CC4"/>
    <w:rsid w:val="007E7FDF"/>
    <w:rsid w:val="007F30D4"/>
    <w:rsid w:val="007F449C"/>
    <w:rsid w:val="007F4B5F"/>
    <w:rsid w:val="00800770"/>
    <w:rsid w:val="00801A3B"/>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7B61"/>
    <w:rsid w:val="008A40BE"/>
    <w:rsid w:val="008A597E"/>
    <w:rsid w:val="008B0884"/>
    <w:rsid w:val="008B12CC"/>
    <w:rsid w:val="008B259F"/>
    <w:rsid w:val="008B4739"/>
    <w:rsid w:val="008B792F"/>
    <w:rsid w:val="008C1598"/>
    <w:rsid w:val="008C3D24"/>
    <w:rsid w:val="008C5E72"/>
    <w:rsid w:val="008C7C35"/>
    <w:rsid w:val="008C7DE4"/>
    <w:rsid w:val="008D2E7F"/>
    <w:rsid w:val="008D437D"/>
    <w:rsid w:val="008E0ADA"/>
    <w:rsid w:val="008E5067"/>
    <w:rsid w:val="008F1AC2"/>
    <w:rsid w:val="008F60C9"/>
    <w:rsid w:val="008F74B1"/>
    <w:rsid w:val="008F7667"/>
    <w:rsid w:val="008F7832"/>
    <w:rsid w:val="009054AE"/>
    <w:rsid w:val="00906010"/>
    <w:rsid w:val="00906908"/>
    <w:rsid w:val="0091027C"/>
    <w:rsid w:val="00914973"/>
    <w:rsid w:val="00925448"/>
    <w:rsid w:val="0093022A"/>
    <w:rsid w:val="0093419B"/>
    <w:rsid w:val="00935996"/>
    <w:rsid w:val="0094067B"/>
    <w:rsid w:val="009415BC"/>
    <w:rsid w:val="009445BE"/>
    <w:rsid w:val="00945E03"/>
    <w:rsid w:val="009474E0"/>
    <w:rsid w:val="009478F8"/>
    <w:rsid w:val="009546F1"/>
    <w:rsid w:val="00957CC1"/>
    <w:rsid w:val="00976F0E"/>
    <w:rsid w:val="00981258"/>
    <w:rsid w:val="00982447"/>
    <w:rsid w:val="00985789"/>
    <w:rsid w:val="009874F0"/>
    <w:rsid w:val="00987797"/>
    <w:rsid w:val="009A4432"/>
    <w:rsid w:val="009B35C1"/>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5747F"/>
    <w:rsid w:val="00A613E9"/>
    <w:rsid w:val="00A64CFC"/>
    <w:rsid w:val="00A70735"/>
    <w:rsid w:val="00A71F37"/>
    <w:rsid w:val="00A73583"/>
    <w:rsid w:val="00A7528A"/>
    <w:rsid w:val="00A7647B"/>
    <w:rsid w:val="00A76986"/>
    <w:rsid w:val="00A77751"/>
    <w:rsid w:val="00A84029"/>
    <w:rsid w:val="00A857E3"/>
    <w:rsid w:val="00A86DC9"/>
    <w:rsid w:val="00A92B36"/>
    <w:rsid w:val="00A940AD"/>
    <w:rsid w:val="00A94E92"/>
    <w:rsid w:val="00A954A5"/>
    <w:rsid w:val="00A97ED4"/>
    <w:rsid w:val="00AA2B4B"/>
    <w:rsid w:val="00AA4CCD"/>
    <w:rsid w:val="00AB25C9"/>
    <w:rsid w:val="00AB5836"/>
    <w:rsid w:val="00AB60D0"/>
    <w:rsid w:val="00AB61B2"/>
    <w:rsid w:val="00AB68C4"/>
    <w:rsid w:val="00AB6B4E"/>
    <w:rsid w:val="00AC00C5"/>
    <w:rsid w:val="00AC1F14"/>
    <w:rsid w:val="00AC656D"/>
    <w:rsid w:val="00AC69A7"/>
    <w:rsid w:val="00AC7C34"/>
    <w:rsid w:val="00AD051A"/>
    <w:rsid w:val="00AD07F0"/>
    <w:rsid w:val="00AD30A3"/>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C4870"/>
    <w:rsid w:val="00BD2ADA"/>
    <w:rsid w:val="00BD51D4"/>
    <w:rsid w:val="00BE17A2"/>
    <w:rsid w:val="00C014BB"/>
    <w:rsid w:val="00C0667F"/>
    <w:rsid w:val="00C06EDB"/>
    <w:rsid w:val="00C20434"/>
    <w:rsid w:val="00C221D1"/>
    <w:rsid w:val="00C237EE"/>
    <w:rsid w:val="00C2765A"/>
    <w:rsid w:val="00C323A2"/>
    <w:rsid w:val="00C352B1"/>
    <w:rsid w:val="00C37B27"/>
    <w:rsid w:val="00C40B79"/>
    <w:rsid w:val="00C42DA9"/>
    <w:rsid w:val="00C443CB"/>
    <w:rsid w:val="00C47853"/>
    <w:rsid w:val="00C5353B"/>
    <w:rsid w:val="00C627B2"/>
    <w:rsid w:val="00C630A4"/>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803"/>
    <w:rsid w:val="00D32983"/>
    <w:rsid w:val="00D33CD5"/>
    <w:rsid w:val="00D34A22"/>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4ED1"/>
    <w:rsid w:val="00D863C5"/>
    <w:rsid w:val="00D87AC4"/>
    <w:rsid w:val="00D946AB"/>
    <w:rsid w:val="00D9480B"/>
    <w:rsid w:val="00D95FBC"/>
    <w:rsid w:val="00DA167D"/>
    <w:rsid w:val="00DA65F5"/>
    <w:rsid w:val="00DB0EBA"/>
    <w:rsid w:val="00DC1713"/>
    <w:rsid w:val="00DC426A"/>
    <w:rsid w:val="00DC4577"/>
    <w:rsid w:val="00DC78EA"/>
    <w:rsid w:val="00DD1EC3"/>
    <w:rsid w:val="00DD3FC5"/>
    <w:rsid w:val="00DD5C25"/>
    <w:rsid w:val="00DE7E49"/>
    <w:rsid w:val="00DF16B6"/>
    <w:rsid w:val="00DF3E9A"/>
    <w:rsid w:val="00E01309"/>
    <w:rsid w:val="00E0150C"/>
    <w:rsid w:val="00E0152B"/>
    <w:rsid w:val="00E02329"/>
    <w:rsid w:val="00E02D17"/>
    <w:rsid w:val="00E03C55"/>
    <w:rsid w:val="00E07E1C"/>
    <w:rsid w:val="00E11575"/>
    <w:rsid w:val="00E11668"/>
    <w:rsid w:val="00E141ED"/>
    <w:rsid w:val="00E2149A"/>
    <w:rsid w:val="00E22766"/>
    <w:rsid w:val="00E36339"/>
    <w:rsid w:val="00E37752"/>
    <w:rsid w:val="00E40A87"/>
    <w:rsid w:val="00E43AEC"/>
    <w:rsid w:val="00E53DA6"/>
    <w:rsid w:val="00E56F44"/>
    <w:rsid w:val="00E57D78"/>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7B9178-9DEA-4190-8885-92BFC26EC5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4.xml><?xml version="1.0" encoding="utf-8"?>
<ds:datastoreItem xmlns:ds="http://schemas.openxmlformats.org/officeDocument/2006/customXml" ds:itemID="{BA675240-E5B4-4E3B-8A89-F3B24316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824</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5417</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4</cp:revision>
  <cp:lastPrinted>2007-10-10T12:27:00Z</cp:lastPrinted>
  <dcterms:created xsi:type="dcterms:W3CDTF">2019-02-10T19:29:00Z</dcterms:created>
  <dcterms:modified xsi:type="dcterms:W3CDTF">2019-11-20T14:48:00Z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